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A0DBD" w:rsidRDefault="00EA0DBD">
      <w:r w:rsidRPr="00EA0DBD">
        <w:t>14/05.2020 год. Химия 9 класс.</w:t>
      </w:r>
    </w:p>
    <w:p w:rsidR="00EA0DBD" w:rsidRPr="00EA0DBD" w:rsidRDefault="00EA0DBD">
      <w:r>
        <w:t>Тема. Углеводороды. Л.О. № 13. «Знакомство с углём, нефтью, продуктами переработки». Сообщение темы .Изучить параграфы 52и 53. Работа с учебником и тетрадью над темой урока. Выполнить тестовые задания стр.183 .</w:t>
      </w:r>
      <w:r w:rsidR="0041067E">
        <w:t xml:space="preserve">                                                                                                                                 </w:t>
      </w:r>
      <w:r>
        <w:t xml:space="preserve"> Д/З. учить параграфы 52-53,ответить на вопросы параг</w:t>
      </w:r>
      <w:r w:rsidR="0041067E">
        <w:t>рафов стр. 183, 186 (письменно)</w:t>
      </w:r>
      <w:r>
        <w:t>.</w:t>
      </w:r>
      <w:r w:rsidR="0041067E">
        <w:t xml:space="preserve"> Использовать Интернет приложение (параграф 53).</w:t>
      </w:r>
    </w:p>
    <w:sectPr w:rsidR="00EA0DBD" w:rsidRPr="00EA0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A0DBD"/>
    <w:rsid w:val="0041067E"/>
    <w:rsid w:val="00EA0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2020-05-16T09:52:00Z</dcterms:created>
  <dcterms:modified xsi:type="dcterms:W3CDTF">2020-05-16T10:05:00Z</dcterms:modified>
</cp:coreProperties>
</file>